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C2" w:rsidRDefault="00454AC2" w:rsidP="009C0547">
      <w:pPr>
        <w:tabs>
          <w:tab w:val="left" w:pos="4470"/>
        </w:tabs>
        <w:rPr>
          <w:rStyle w:val="Riferimentointenso"/>
          <w:rFonts w:eastAsiaTheme="minorEastAsia"/>
          <w:sz w:val="56"/>
          <w:szCs w:val="56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586"/>
        <w:tblW w:w="11436" w:type="dxa"/>
        <w:tblLayout w:type="fixed"/>
        <w:tblLook w:val="0000" w:firstRow="0" w:lastRow="0" w:firstColumn="0" w:lastColumn="0" w:noHBand="0" w:noVBand="0"/>
      </w:tblPr>
      <w:tblGrid>
        <w:gridCol w:w="1708"/>
        <w:gridCol w:w="1843"/>
        <w:gridCol w:w="4678"/>
        <w:gridCol w:w="1209"/>
        <w:gridCol w:w="1998"/>
      </w:tblGrid>
      <w:tr w:rsidR="00454AC2" w:rsidRPr="00254564" w:rsidTr="00F12AED">
        <w:trPr>
          <w:trHeight w:val="1565"/>
        </w:trPr>
        <w:tc>
          <w:tcPr>
            <w:tcW w:w="1708" w:type="dxa"/>
          </w:tcPr>
          <w:p w:rsidR="00454AC2" w:rsidRDefault="00454AC2" w:rsidP="00454AC2">
            <w:pPr>
              <w:snapToGrid w:val="0"/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7142C2">
              <w:rPr>
                <w:noProof/>
                <w:sz w:val="16"/>
                <w:szCs w:val="16"/>
              </w:rPr>
              <w:drawing>
                <wp:inline distT="0" distB="0" distL="0" distR="0">
                  <wp:extent cx="609600" cy="523875"/>
                  <wp:effectExtent l="0" t="0" r="0" b="9525"/>
                  <wp:docPr id="9" name="Immagine 9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AC2" w:rsidRPr="00254564" w:rsidRDefault="00454AC2" w:rsidP="00454AC2">
            <w:pPr>
              <w:snapToGrid w:val="0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142C2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390525"/>
                  <wp:effectExtent l="0" t="0" r="9525" b="9525"/>
                  <wp:docPr id="7" name="Immagine 7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454AC2" w:rsidRDefault="00454AC2" w:rsidP="00454AC2">
            <w:pPr>
              <w:snapToGri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2C2"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inline distT="0" distB="0" distL="0" distR="0">
                  <wp:extent cx="5067300" cy="752475"/>
                  <wp:effectExtent l="0" t="0" r="0" b="9525"/>
                  <wp:docPr id="6" name="Immagine 6" descr="C:\Users\utente\Desktop\banner_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:\Users\utente\Desktop\banner_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AC2" w:rsidRPr="00C03218" w:rsidRDefault="00454AC2" w:rsidP="00454AC2">
            <w:pPr>
              <w:snapToGrid w:val="0"/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03218">
              <w:rPr>
                <w:rFonts w:ascii="Comic Sans MS" w:hAnsi="Comic Sans MS"/>
                <w:b/>
                <w:sz w:val="18"/>
                <w:szCs w:val="18"/>
              </w:rPr>
              <w:t>Ministero dell’Istruzione, dell’Università e della Ricerca</w:t>
            </w:r>
          </w:p>
          <w:p w:rsidR="00454AC2" w:rsidRPr="00C03218" w:rsidRDefault="00454AC2" w:rsidP="00454AC2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03218">
              <w:rPr>
                <w:rFonts w:ascii="Arial Black" w:hAnsi="Arial Black"/>
                <w:sz w:val="18"/>
                <w:szCs w:val="18"/>
              </w:rPr>
              <w:t>ISTITUTO DI ISTRUZIONE SUPERIORE “MORELLI-COLAO”</w:t>
            </w:r>
          </w:p>
          <w:p w:rsidR="00454AC2" w:rsidRPr="007742F7" w:rsidRDefault="00454AC2" w:rsidP="00454AC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742F7">
              <w:rPr>
                <w:rFonts w:ascii="Arial Black" w:hAnsi="Arial Black"/>
                <w:sz w:val="16"/>
                <w:szCs w:val="16"/>
              </w:rPr>
              <w:t>LICEO GINNASIO STATALE “M. MORELLI”</w:t>
            </w:r>
          </w:p>
          <w:p w:rsidR="00454AC2" w:rsidRPr="007742F7" w:rsidRDefault="00454AC2" w:rsidP="00454AC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742F7">
              <w:rPr>
                <w:rFonts w:ascii="Arial Black" w:hAnsi="Arial Black"/>
                <w:b/>
                <w:sz w:val="16"/>
                <w:szCs w:val="16"/>
              </w:rPr>
              <w:t>LICEO ARTISTICO “D. COLAO”</w:t>
            </w:r>
          </w:p>
          <w:p w:rsidR="00454AC2" w:rsidRPr="00C03218" w:rsidRDefault="00454AC2" w:rsidP="00454AC2">
            <w:pPr>
              <w:keepNext/>
              <w:numPr>
                <w:ilvl w:val="1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Comic Sans MS" w:hAnsi="Comic Sans MS"/>
                <w:b/>
                <w:sz w:val="18"/>
                <w:szCs w:val="18"/>
              </w:rPr>
            </w:pPr>
            <w:r w:rsidRPr="007742F7">
              <w:rPr>
                <w:rFonts w:ascii="Arial Black" w:hAnsi="Arial Black"/>
                <w:b/>
                <w:sz w:val="16"/>
                <w:szCs w:val="16"/>
              </w:rPr>
              <w:t>Via XXV APRILE, 1 - VIBO VALENTIA</w:t>
            </w:r>
          </w:p>
        </w:tc>
        <w:tc>
          <w:tcPr>
            <w:tcW w:w="1998" w:type="dxa"/>
          </w:tcPr>
          <w:p w:rsidR="00454AC2" w:rsidRDefault="00454AC2" w:rsidP="00454AC2">
            <w:pPr>
              <w:snapToGrid w:val="0"/>
              <w:spacing w:after="0" w:line="240" w:lineRule="auto"/>
              <w:rPr>
                <w:rFonts w:cs="Calibri"/>
                <w:b/>
                <w:noProof/>
                <w:color w:val="00000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454AC2" w:rsidRDefault="00454AC2" w:rsidP="00454AC2">
            <w:pPr>
              <w:snapToGrid w:val="0"/>
              <w:spacing w:after="0" w:line="240" w:lineRule="auto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  <w:r w:rsidRPr="007142C2">
              <w:rPr>
                <w:rFonts w:ascii="Comic Sans MS" w:hAnsi="Comic Sans MS"/>
                <w:noProof/>
                <w:szCs w:val="20"/>
              </w:rPr>
              <w:drawing>
                <wp:inline distT="0" distB="0" distL="0" distR="0">
                  <wp:extent cx="428625" cy="43815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AC2" w:rsidRDefault="00454AC2" w:rsidP="00454AC2">
            <w:pPr>
              <w:snapToGrid w:val="0"/>
              <w:spacing w:after="0" w:line="240" w:lineRule="auto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454AC2" w:rsidRPr="00254564" w:rsidRDefault="00454AC2" w:rsidP="00454AC2">
            <w:pPr>
              <w:snapToGrid w:val="0"/>
              <w:spacing w:after="0" w:line="240" w:lineRule="auto"/>
              <w:ind w:left="-127" w:firstLine="127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7142C2">
              <w:rPr>
                <w:rFonts w:cs="Calibri"/>
                <w:b/>
                <w:noProof/>
                <w:color w:val="000000"/>
              </w:rPr>
              <w:drawing>
                <wp:inline distT="0" distB="0" distL="0" distR="0">
                  <wp:extent cx="657225" cy="390525"/>
                  <wp:effectExtent l="0" t="0" r="9525" b="9525"/>
                  <wp:docPr id="1" name="Immagine 1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AC2" w:rsidRPr="00254564" w:rsidTr="00F12AED">
        <w:trPr>
          <w:trHeight w:val="474"/>
        </w:trPr>
        <w:tc>
          <w:tcPr>
            <w:tcW w:w="355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54AC2" w:rsidRDefault="00454AC2" w:rsidP="00454AC2">
            <w:pPr>
              <w:snapToGrid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54564">
              <w:rPr>
                <w:rFonts w:ascii="Comic Sans MS" w:hAnsi="Comic Sans MS"/>
                <w:bCs/>
                <w:sz w:val="18"/>
                <w:szCs w:val="20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  <w:szCs w:val="20"/>
              </w:rPr>
              <w:t xml:space="preserve">Cod. fiscale: </w:t>
            </w:r>
            <w:r w:rsidRPr="00254564">
              <w:rPr>
                <w:rFonts w:ascii="Comic Sans MS" w:hAnsi="Comic Sans MS"/>
                <w:sz w:val="18"/>
              </w:rPr>
              <w:t xml:space="preserve">96034290799 </w:t>
            </w:r>
          </w:p>
          <w:p w:rsidR="00454AC2" w:rsidRPr="00254564" w:rsidRDefault="00454AC2" w:rsidP="00454AC2">
            <w:pPr>
              <w:snapToGrid w:val="0"/>
              <w:spacing w:after="0" w:line="240" w:lineRule="auto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</w:rPr>
              <w:t>Codice Univoco UF8F86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54AC2" w:rsidRPr="00C03218" w:rsidRDefault="00F93913" w:rsidP="00454AC2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hyperlink r:id="rId11" w:history="1">
              <w:r w:rsidR="00454AC2" w:rsidRPr="00C03218">
                <w:rPr>
                  <w:rStyle w:val="Collegamentoipertestuale"/>
                  <w:rFonts w:cs="Calibri"/>
                  <w:b/>
                  <w:bCs/>
                  <w:sz w:val="18"/>
                  <w:szCs w:val="18"/>
                </w:rPr>
                <w:t>http://www.iismorellicolao.gov.it/</w:t>
              </w:r>
            </w:hyperlink>
          </w:p>
          <w:p w:rsidR="00454AC2" w:rsidRDefault="00454AC2" w:rsidP="00454AC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proofErr w:type="gramStart"/>
            <w:r w:rsidRPr="00254564">
              <w:rPr>
                <w:rFonts w:ascii="Comic Sans MS" w:hAnsi="Comic Sans MS"/>
              </w:rPr>
              <w:t>e-mail</w:t>
            </w:r>
            <w:proofErr w:type="gramEnd"/>
            <w:r w:rsidRPr="00254564">
              <w:rPr>
                <w:rFonts w:ascii="Comic Sans MS" w:hAnsi="Comic Sans MS"/>
              </w:rPr>
              <w:t xml:space="preserve">: </w:t>
            </w:r>
            <w:hyperlink r:id="rId12" w:history="1">
              <w:r w:rsidRPr="005567AD">
                <w:rPr>
                  <w:rStyle w:val="Collegamentoipertestuale"/>
                  <w:rFonts w:ascii="Comic Sans MS" w:hAnsi="Comic Sans MS"/>
                </w:rPr>
                <w:t>vvis00700g@istruzione.it</w:t>
              </w:r>
            </w:hyperlink>
          </w:p>
          <w:p w:rsidR="00454AC2" w:rsidRPr="00254564" w:rsidRDefault="00454AC2" w:rsidP="00454AC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gramStart"/>
            <w:r w:rsidRPr="00254564">
              <w:rPr>
                <w:rFonts w:ascii="Comic Sans MS" w:hAnsi="Comic Sans MS"/>
              </w:rPr>
              <w:t>e-mail</w:t>
            </w:r>
            <w:proofErr w:type="gramEnd"/>
            <w:r w:rsidRPr="00254564">
              <w:rPr>
                <w:rFonts w:ascii="Comic Sans MS" w:hAnsi="Comic Sans MS"/>
              </w:rPr>
              <w:t xml:space="preserve">: </w:t>
            </w:r>
            <w:hyperlink r:id="rId13" w:history="1">
              <w:r w:rsidRPr="005567AD">
                <w:rPr>
                  <w:rStyle w:val="Collegamentoipertestuale"/>
                  <w:rFonts w:ascii="Comic Sans MS" w:hAnsi="Comic Sans MS"/>
                </w:rPr>
                <w:t>vvis00700g@pec.istruzione.it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54AC2" w:rsidRPr="00C325AF" w:rsidRDefault="00454AC2" w:rsidP="00454AC2">
            <w:pPr>
              <w:spacing w:after="0" w:line="240" w:lineRule="auto"/>
              <w:ind w:left="-127" w:firstLine="127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C325AF">
              <w:rPr>
                <w:rFonts w:ascii="Comic Sans MS" w:hAnsi="Comic Sans MS"/>
                <w:bCs/>
                <w:sz w:val="16"/>
                <w:szCs w:val="16"/>
              </w:rPr>
              <w:t>N. Tel. Liceo Classico 0963376739</w:t>
            </w:r>
          </w:p>
          <w:p w:rsidR="00454AC2" w:rsidRPr="00C03218" w:rsidRDefault="00454AC2" w:rsidP="00454AC2">
            <w:pPr>
              <w:spacing w:after="0" w:line="240" w:lineRule="auto"/>
              <w:ind w:left="-127" w:firstLine="127"/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N. Tel. Liceo A</w:t>
            </w:r>
            <w:r w:rsidRPr="00C325AF">
              <w:rPr>
                <w:rFonts w:ascii="Comic Sans MS" w:hAnsi="Comic Sans MS"/>
                <w:bCs/>
                <w:sz w:val="16"/>
                <w:szCs w:val="16"/>
              </w:rPr>
              <w:t>rtistico 0963376760</w:t>
            </w:r>
          </w:p>
        </w:tc>
      </w:tr>
    </w:tbl>
    <w:p w:rsidR="009C0547" w:rsidRDefault="009C0547" w:rsidP="009C0547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Programmazione Fondi Strutturali 2014/2020</w:t>
      </w:r>
    </w:p>
    <w:p w:rsidR="009C0547" w:rsidRPr="00014A15" w:rsidRDefault="009C0547" w:rsidP="009C0547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Avviso </w:t>
      </w:r>
      <w:proofErr w:type="spellStart"/>
      <w:r>
        <w:rPr>
          <w:rFonts w:ascii="Times New Roman" w:eastAsia="Times New Roman" w:hAnsi="Times New Roman"/>
          <w:i/>
        </w:rPr>
        <w:t>Prot</w:t>
      </w:r>
      <w:proofErr w:type="spellEnd"/>
      <w:r>
        <w:rPr>
          <w:rFonts w:ascii="Times New Roman" w:eastAsia="Times New Roman" w:hAnsi="Times New Roman"/>
          <w:i/>
        </w:rPr>
        <w:t xml:space="preserve">. n. </w:t>
      </w:r>
      <w:proofErr w:type="gramStart"/>
      <w:r>
        <w:rPr>
          <w:rFonts w:ascii="Times New Roman" w:eastAsia="Times New Roman" w:hAnsi="Times New Roman"/>
          <w:i/>
        </w:rPr>
        <w:t>AOODGEFID  –</w:t>
      </w:r>
      <w:proofErr w:type="gramEnd"/>
      <w:r>
        <w:rPr>
          <w:rFonts w:ascii="Times New Roman" w:eastAsia="Times New Roman" w:hAnsi="Times New Roman"/>
          <w:i/>
        </w:rPr>
        <w:t xml:space="preserve"> 3781 del 05/04/2017</w:t>
      </w:r>
    </w:p>
    <w:p w:rsidR="009C0547" w:rsidRDefault="009C0547" w:rsidP="009C0547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Autorizzazione </w:t>
      </w:r>
      <w:proofErr w:type="spellStart"/>
      <w:r>
        <w:rPr>
          <w:rFonts w:ascii="Times New Roman" w:eastAsia="Times New Roman" w:hAnsi="Times New Roman"/>
          <w:i/>
        </w:rPr>
        <w:t>Prot</w:t>
      </w:r>
      <w:proofErr w:type="spellEnd"/>
      <w:r>
        <w:rPr>
          <w:rFonts w:ascii="Times New Roman" w:eastAsia="Times New Roman" w:hAnsi="Times New Roman"/>
          <w:i/>
        </w:rPr>
        <w:t xml:space="preserve">. n. </w:t>
      </w:r>
      <w:proofErr w:type="gramStart"/>
      <w:r>
        <w:rPr>
          <w:rFonts w:ascii="Times New Roman" w:eastAsia="Times New Roman" w:hAnsi="Times New Roman"/>
          <w:i/>
        </w:rPr>
        <w:t>AOODGEFID  –</w:t>
      </w:r>
      <w:proofErr w:type="gramEnd"/>
      <w:r>
        <w:rPr>
          <w:rFonts w:ascii="Times New Roman" w:eastAsia="Times New Roman" w:hAnsi="Times New Roman"/>
          <w:i/>
        </w:rPr>
        <w:t xml:space="preserve"> 176 del 10/01/2018</w:t>
      </w:r>
    </w:p>
    <w:p w:rsidR="009C0547" w:rsidRDefault="009C0547" w:rsidP="009C0547">
      <w:pPr>
        <w:tabs>
          <w:tab w:val="left" w:pos="8505"/>
        </w:tabs>
        <w:spacing w:after="0"/>
        <w:rPr>
          <w:b/>
          <w:sz w:val="16"/>
          <w:szCs w:val="16"/>
        </w:rPr>
      </w:pPr>
    </w:p>
    <w:p w:rsidR="009C0547" w:rsidRDefault="009C0547" w:rsidP="009C0547">
      <w:pPr>
        <w:tabs>
          <w:tab w:val="left" w:pos="8505"/>
        </w:tabs>
        <w:spacing w:after="0" w:line="240" w:lineRule="auto"/>
        <w:rPr>
          <w:b/>
          <w:sz w:val="16"/>
          <w:szCs w:val="16"/>
        </w:rPr>
      </w:pPr>
    </w:p>
    <w:p w:rsidR="009C0547" w:rsidRPr="007142C2" w:rsidRDefault="009C0547" w:rsidP="009C0547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142C2">
        <w:rPr>
          <w:b/>
          <w:bCs/>
          <w:color w:val="000000"/>
          <w:sz w:val="24"/>
          <w:szCs w:val="24"/>
        </w:rPr>
        <w:t>Avviso pubblico per il potenziamento dei percorsi di alternanza scuola-lavoro</w:t>
      </w:r>
    </w:p>
    <w:p w:rsidR="009C0547" w:rsidRDefault="009C0547" w:rsidP="009C0547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142C2">
        <w:rPr>
          <w:b/>
          <w:bCs/>
          <w:color w:val="000000"/>
          <w:sz w:val="24"/>
          <w:szCs w:val="24"/>
        </w:rPr>
        <w:t xml:space="preserve">Fondi Strutturali </w:t>
      </w:r>
      <w:r>
        <w:rPr>
          <w:b/>
          <w:bCs/>
          <w:color w:val="000000"/>
          <w:sz w:val="24"/>
          <w:szCs w:val="24"/>
        </w:rPr>
        <w:t xml:space="preserve">Europei </w:t>
      </w:r>
    </w:p>
    <w:p w:rsidR="009C0547" w:rsidRPr="007142C2" w:rsidRDefault="009C0547" w:rsidP="009C0547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142C2">
        <w:rPr>
          <w:b/>
          <w:bCs/>
          <w:color w:val="000000"/>
          <w:sz w:val="24"/>
          <w:szCs w:val="24"/>
        </w:rPr>
        <w:t xml:space="preserve"> Programma Operativo Nazionale “Per la scuola, competenze e ambienti per l’apprendimento” 2014-2020</w:t>
      </w:r>
    </w:p>
    <w:p w:rsidR="009C0547" w:rsidRDefault="009C0547" w:rsidP="009C0547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142C2">
        <w:rPr>
          <w:b/>
          <w:bCs/>
          <w:color w:val="000000"/>
          <w:sz w:val="24"/>
          <w:szCs w:val="24"/>
        </w:rPr>
        <w:t>Asse I – Istruzione</w:t>
      </w:r>
      <w:r>
        <w:rPr>
          <w:b/>
          <w:bCs/>
          <w:color w:val="000000"/>
          <w:sz w:val="24"/>
          <w:szCs w:val="24"/>
        </w:rPr>
        <w:t xml:space="preserve"> – Fondo Sociale Europeo (FSE) </w:t>
      </w:r>
      <w:r w:rsidRPr="007142C2">
        <w:rPr>
          <w:b/>
          <w:bCs/>
          <w:color w:val="000000"/>
          <w:sz w:val="24"/>
          <w:szCs w:val="24"/>
        </w:rPr>
        <w:t>Obiettivo Specifico 10.6 - Azione 10.6.6 e Obiettivo Specifico 10.2 - Azione 10.2.5</w:t>
      </w:r>
    </w:p>
    <w:p w:rsidR="009C0547" w:rsidRDefault="009C0547" w:rsidP="009C054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BANDO DI SELEZIONE ALLIEVI PROGETTO</w:t>
      </w:r>
    </w:p>
    <w:p w:rsidR="009C0547" w:rsidRDefault="009C0547" w:rsidP="009C054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“Viaggio &amp; apprendo”</w:t>
      </w:r>
    </w:p>
    <w:p w:rsidR="009C0547" w:rsidRPr="00310FEB" w:rsidRDefault="009C0547" w:rsidP="009C0547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Garamond" w:eastAsia="Garamond" w:hAnsi="Garamond"/>
          <w:sz w:val="23"/>
        </w:rPr>
        <w:t xml:space="preserve">                                              CODICE PROGETTO</w:t>
      </w:r>
      <w:r>
        <w:rPr>
          <w:rFonts w:ascii="Times New Roman" w:eastAsia="Times New Roman" w:hAnsi="Times New Roman"/>
          <w:b/>
          <w:sz w:val="23"/>
        </w:rPr>
        <w:t>10.2.5.B.FSEPON-CL-2017-8</w:t>
      </w:r>
    </w:p>
    <w:p w:rsidR="009C0547" w:rsidRDefault="009C0547" w:rsidP="009C0547">
      <w:pPr>
        <w:spacing w:line="0" w:lineRule="atLeast"/>
        <w:jc w:val="center"/>
        <w:rPr>
          <w:rFonts w:ascii="Times New Roman" w:eastAsia="Times New Roman" w:hAnsi="Times New Roman"/>
          <w:b/>
          <w:i/>
          <w:sz w:val="23"/>
        </w:rPr>
      </w:pPr>
      <w:r>
        <w:rPr>
          <w:rFonts w:ascii="Garamond" w:eastAsia="Garamond" w:hAnsi="Garamond"/>
          <w:sz w:val="23"/>
        </w:rPr>
        <w:t xml:space="preserve">CUP </w:t>
      </w:r>
      <w:r>
        <w:rPr>
          <w:rFonts w:ascii="Times New Roman" w:eastAsia="Times New Roman" w:hAnsi="Times New Roman"/>
          <w:b/>
          <w:i/>
          <w:sz w:val="23"/>
        </w:rPr>
        <w:t>F45B17000070007</w:t>
      </w:r>
    </w:p>
    <w:p w:rsidR="00BF0494" w:rsidRDefault="00BF0494" w:rsidP="00BF0494">
      <w:pPr>
        <w:jc w:val="center"/>
        <w:rPr>
          <w:rStyle w:val="Riferimentointenso"/>
          <w:rFonts w:eastAsiaTheme="minorEastAsia"/>
          <w:sz w:val="56"/>
          <w:szCs w:val="56"/>
        </w:rPr>
      </w:pPr>
      <w:r>
        <w:rPr>
          <w:rStyle w:val="Riferimentointenso"/>
          <w:rFonts w:eastAsiaTheme="minorEastAsia"/>
          <w:sz w:val="56"/>
          <w:szCs w:val="56"/>
        </w:rPr>
        <w:t>CONTR</w:t>
      </w:r>
      <w:r w:rsidRPr="00F55C85">
        <w:rPr>
          <w:rStyle w:val="Riferimentointenso"/>
          <w:rFonts w:eastAsiaTheme="minorEastAsia"/>
          <w:sz w:val="56"/>
          <w:szCs w:val="56"/>
        </w:rPr>
        <w:t>ATTO FORMATIVO</w:t>
      </w:r>
    </w:p>
    <w:p w:rsidR="00EB3C44" w:rsidRPr="00F41B5D" w:rsidRDefault="00EB3C44" w:rsidP="00EB3C44">
      <w:pPr>
        <w:tabs>
          <w:tab w:val="left" w:pos="880"/>
        </w:tabs>
        <w:spacing w:line="235" w:lineRule="auto"/>
        <w:ind w:left="900" w:hanging="899"/>
        <w:jc w:val="both"/>
        <w:rPr>
          <w:rFonts w:ascii="Times New Roman" w:eastAsia="Times New Roman" w:hAnsi="Times New Roman"/>
          <w:sz w:val="24"/>
          <w:szCs w:val="24"/>
        </w:rPr>
      </w:pPr>
      <w:r w:rsidRPr="00F41B5D">
        <w:rPr>
          <w:rFonts w:ascii="Times New Roman" w:eastAsia="Times New Roman" w:hAnsi="Times New Roman"/>
          <w:b/>
          <w:sz w:val="24"/>
          <w:szCs w:val="24"/>
        </w:rPr>
        <w:t>VISTO</w:t>
      </w:r>
      <w:r w:rsidRPr="00F41B5D">
        <w:rPr>
          <w:rFonts w:ascii="Times New Roman" w:eastAsia="Times New Roman" w:hAnsi="Times New Roman"/>
          <w:sz w:val="24"/>
          <w:szCs w:val="24"/>
        </w:rPr>
        <w:tab/>
        <w:t>Programma Operativo Nazionale “Per la scuola, competenze e ambienti per l’apprendimento” 2014-2020 e le Linee Guida 2014/2020 dell’Autorità di Gestione;</w:t>
      </w:r>
    </w:p>
    <w:p w:rsidR="00EB3C44" w:rsidRPr="00F41B5D" w:rsidRDefault="00EB3C44" w:rsidP="00EB3C44">
      <w:pPr>
        <w:jc w:val="both"/>
        <w:rPr>
          <w:rFonts w:ascii="Corbel" w:eastAsia="Calibri" w:hAnsi="Corbel" w:cs="Corbel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VISTA </w:t>
      </w:r>
      <w:r w:rsidRPr="00F41B5D">
        <w:rPr>
          <w:rFonts w:ascii="Times New Roman" w:eastAsia="Times New Roman" w:hAnsi="Times New Roman"/>
          <w:sz w:val="24"/>
          <w:szCs w:val="24"/>
        </w:rPr>
        <w:t xml:space="preserve">la Nota del MIUR del 05 aprile 2017, n. 3781 Avviso pubblico “Potenziamento dei percorsi di alternanza – scuola lavoro”. Asse I –Istruzione – Fondo Sociale Europeo (FSE). Obiettivo specifico 10.6. – Qualificazione dell’offerta di istruzione e formazione Tecnica e Professionale -  Azione 10.6.6 e azione 10.2.5 – </w:t>
      </w:r>
      <w:r w:rsidRPr="00F41B5D">
        <w:rPr>
          <w:rFonts w:ascii="Times New Roman" w:eastAsia="Calibri" w:hAnsi="Times New Roman"/>
          <w:sz w:val="24"/>
          <w:szCs w:val="24"/>
        </w:rPr>
        <w:t>Azioni di Alternanza scuola – lavoro, tirocini e stage.</w:t>
      </w:r>
    </w:p>
    <w:p w:rsidR="00EB3C44" w:rsidRPr="00F41B5D" w:rsidRDefault="00EB3C44" w:rsidP="00EB3C44">
      <w:pPr>
        <w:tabs>
          <w:tab w:val="left" w:pos="88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F41B5D">
        <w:rPr>
          <w:rFonts w:ascii="Times New Roman" w:eastAsia="Times New Roman" w:hAnsi="Times New Roman"/>
          <w:b/>
          <w:sz w:val="24"/>
          <w:szCs w:val="24"/>
        </w:rPr>
        <w:t>VISTA</w:t>
      </w:r>
      <w:r w:rsidRPr="00F41B5D">
        <w:rPr>
          <w:rFonts w:ascii="Times New Roman" w:eastAsia="Times New Roman" w:hAnsi="Times New Roman"/>
          <w:b/>
          <w:sz w:val="24"/>
          <w:szCs w:val="24"/>
        </w:rPr>
        <w:tab/>
      </w:r>
      <w:r w:rsidRPr="00F41B5D">
        <w:rPr>
          <w:rFonts w:ascii="Times New Roman" w:eastAsia="Times New Roman" w:hAnsi="Times New Roman"/>
          <w:sz w:val="24"/>
          <w:szCs w:val="24"/>
        </w:rPr>
        <w:t>La candidatura da parte dell’Istituzione Scolastica n. 985587</w:t>
      </w:r>
    </w:p>
    <w:p w:rsidR="00EB3C44" w:rsidRPr="00F41B5D" w:rsidRDefault="00EB3C44" w:rsidP="00EB3C44">
      <w:pPr>
        <w:tabs>
          <w:tab w:val="left" w:pos="860"/>
        </w:tabs>
        <w:spacing w:line="237" w:lineRule="auto"/>
        <w:ind w:left="880" w:hanging="899"/>
        <w:jc w:val="both"/>
        <w:rPr>
          <w:rFonts w:ascii="Times New Roman" w:eastAsia="Times New Roman" w:hAnsi="Times New Roman"/>
          <w:sz w:val="24"/>
          <w:szCs w:val="24"/>
        </w:rPr>
      </w:pPr>
      <w:r w:rsidRPr="00F41B5D">
        <w:rPr>
          <w:rFonts w:ascii="Times New Roman" w:eastAsia="Times New Roman" w:hAnsi="Times New Roman"/>
          <w:b/>
          <w:sz w:val="24"/>
          <w:szCs w:val="24"/>
        </w:rPr>
        <w:t>VISTA</w:t>
      </w:r>
      <w:r w:rsidRPr="00F41B5D">
        <w:rPr>
          <w:rFonts w:ascii="Times New Roman" w:eastAsia="Times New Roman" w:hAnsi="Times New Roman"/>
          <w:sz w:val="24"/>
          <w:szCs w:val="24"/>
        </w:rPr>
        <w:tab/>
        <w:t xml:space="preserve">la nota del MIUR </w:t>
      </w:r>
      <w:proofErr w:type="spellStart"/>
      <w:r w:rsidRPr="00F41B5D">
        <w:rPr>
          <w:rFonts w:ascii="Times New Roman" w:eastAsia="Times New Roman" w:hAnsi="Times New Roman"/>
          <w:sz w:val="24"/>
          <w:szCs w:val="24"/>
        </w:rPr>
        <w:t>Prot</w:t>
      </w:r>
      <w:proofErr w:type="spellEnd"/>
      <w:r w:rsidRPr="00F41B5D">
        <w:rPr>
          <w:rFonts w:ascii="Times New Roman" w:eastAsia="Times New Roman" w:hAnsi="Times New Roman"/>
          <w:sz w:val="24"/>
          <w:szCs w:val="24"/>
        </w:rPr>
        <w:t>. n. AOODGEFID/176 del 10/01/2018 di approvazione dell’intervento a valere su Obiettivo specifico 10.2. – Miglioramento delle c</w:t>
      </w:r>
      <w:r>
        <w:rPr>
          <w:rFonts w:ascii="Times New Roman" w:eastAsia="Times New Roman" w:hAnsi="Times New Roman"/>
          <w:sz w:val="24"/>
          <w:szCs w:val="24"/>
        </w:rPr>
        <w:t xml:space="preserve">ompetenze chiave degli allievi </w:t>
      </w:r>
      <w:r w:rsidRPr="00F41B5D">
        <w:rPr>
          <w:rFonts w:ascii="Times New Roman" w:eastAsia="Times New Roman" w:hAnsi="Times New Roman"/>
          <w:sz w:val="24"/>
          <w:szCs w:val="24"/>
        </w:rPr>
        <w:t xml:space="preserve">Azione 10.2.5 – </w:t>
      </w:r>
      <w:r w:rsidRPr="00F41B5D">
        <w:rPr>
          <w:rFonts w:ascii="Times New Roman" w:eastAsia="Calibri" w:hAnsi="Times New Roman"/>
          <w:sz w:val="24"/>
          <w:szCs w:val="24"/>
        </w:rPr>
        <w:t>Azioni di Alternanza scuola – lavoro, tirocini e stage</w:t>
      </w:r>
      <w:r w:rsidRPr="00F41B5D">
        <w:rPr>
          <w:rFonts w:ascii="Times New Roman" w:eastAsia="Times New Roman" w:hAnsi="Times New Roman"/>
          <w:sz w:val="24"/>
          <w:szCs w:val="24"/>
        </w:rPr>
        <w:t>;</w:t>
      </w:r>
    </w:p>
    <w:p w:rsidR="00EB3C44" w:rsidRPr="00F41B5D" w:rsidRDefault="00EB3C44" w:rsidP="00EB3C44">
      <w:pPr>
        <w:tabs>
          <w:tab w:val="left" w:pos="800"/>
        </w:tabs>
        <w:spacing w:line="234" w:lineRule="auto"/>
        <w:ind w:left="820" w:right="1080" w:hanging="827"/>
        <w:jc w:val="both"/>
        <w:rPr>
          <w:rFonts w:ascii="Times New Roman" w:eastAsia="Times New Roman" w:hAnsi="Times New Roman"/>
          <w:sz w:val="24"/>
          <w:szCs w:val="24"/>
        </w:rPr>
      </w:pPr>
      <w:r w:rsidRPr="00F41B5D">
        <w:rPr>
          <w:rFonts w:ascii="Times New Roman" w:eastAsia="Times New Roman" w:hAnsi="Times New Roman"/>
          <w:b/>
          <w:sz w:val="24"/>
          <w:szCs w:val="24"/>
        </w:rPr>
        <w:t>VISTO</w:t>
      </w:r>
      <w:r w:rsidRPr="00F41B5D">
        <w:rPr>
          <w:rFonts w:ascii="Times New Roman" w:eastAsia="Times New Roman" w:hAnsi="Times New Roman"/>
          <w:sz w:val="24"/>
          <w:szCs w:val="24"/>
        </w:rPr>
        <w:tab/>
        <w:t xml:space="preserve">il Decreto Legislativo 30 marzo 2001, n. 165 recante “Norme generali sull’ordinamento del lavoro alle dipendenze della Amministrazioni Pubbliche” e </w:t>
      </w:r>
      <w:proofErr w:type="spellStart"/>
      <w:proofErr w:type="gramStart"/>
      <w:r w:rsidRPr="00F41B5D">
        <w:rPr>
          <w:rFonts w:ascii="Times New Roman" w:eastAsia="Times New Roman" w:hAnsi="Times New Roman"/>
          <w:sz w:val="24"/>
          <w:szCs w:val="24"/>
        </w:rPr>
        <w:t>ss.mm.ii</w:t>
      </w:r>
      <w:proofErr w:type="spellEnd"/>
      <w:r w:rsidRPr="00F41B5D">
        <w:rPr>
          <w:rFonts w:ascii="Times New Roman" w:eastAsia="Times New Roman" w:hAnsi="Times New Roman"/>
          <w:sz w:val="24"/>
          <w:szCs w:val="24"/>
        </w:rPr>
        <w:t>.;</w:t>
      </w:r>
      <w:proofErr w:type="gramEnd"/>
    </w:p>
    <w:p w:rsidR="00EB3C44" w:rsidRPr="00F41B5D" w:rsidRDefault="00EB3C44" w:rsidP="00EB3C44">
      <w:pPr>
        <w:spacing w:line="234" w:lineRule="auto"/>
        <w:ind w:left="900" w:hanging="899"/>
        <w:rPr>
          <w:rFonts w:ascii="Times New Roman" w:eastAsia="Times New Roman" w:hAnsi="Times New Roman"/>
          <w:sz w:val="24"/>
          <w:szCs w:val="24"/>
        </w:rPr>
      </w:pPr>
      <w:r w:rsidRPr="00F41B5D">
        <w:rPr>
          <w:rFonts w:ascii="Times New Roman" w:eastAsia="Times New Roman" w:hAnsi="Times New Roman"/>
          <w:b/>
          <w:sz w:val="24"/>
          <w:szCs w:val="24"/>
        </w:rPr>
        <w:t xml:space="preserve">VISTO </w:t>
      </w:r>
      <w:r w:rsidRPr="00F41B5D">
        <w:rPr>
          <w:rFonts w:ascii="Times New Roman" w:eastAsia="Times New Roman" w:hAnsi="Times New Roman"/>
          <w:sz w:val="24"/>
          <w:szCs w:val="24"/>
        </w:rPr>
        <w:t>il Decreto Interministeriale 1 feb</w:t>
      </w:r>
      <w:r>
        <w:rPr>
          <w:rFonts w:ascii="Times New Roman" w:eastAsia="Times New Roman" w:hAnsi="Times New Roman"/>
          <w:sz w:val="24"/>
          <w:szCs w:val="24"/>
        </w:rPr>
        <w:t>braio 2001 n. 44, concernente “</w:t>
      </w:r>
      <w:r w:rsidRPr="00F41B5D">
        <w:rPr>
          <w:rFonts w:ascii="Times New Roman" w:eastAsia="Times New Roman" w:hAnsi="Times New Roman"/>
          <w:sz w:val="24"/>
          <w:szCs w:val="24"/>
        </w:rPr>
        <w:t>Regolamento concernente le</w:t>
      </w:r>
      <w:r w:rsidRPr="00F41B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41B5D">
        <w:rPr>
          <w:rFonts w:ascii="Times New Roman" w:eastAsia="Times New Roman" w:hAnsi="Times New Roman"/>
          <w:sz w:val="24"/>
          <w:szCs w:val="24"/>
        </w:rPr>
        <w:t>Istruzioni generali sulla gestione amministrativo-contabile delle istituzioni scolastiche";</w:t>
      </w:r>
    </w:p>
    <w:p w:rsidR="00EB3C44" w:rsidRPr="00887F91" w:rsidRDefault="00EB3C44" w:rsidP="00EB3C44">
      <w:pPr>
        <w:tabs>
          <w:tab w:val="left" w:pos="8221"/>
        </w:tabs>
        <w:ind w:left="709" w:right="-1" w:hanging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Style w:val="FontStyle28"/>
          <w:szCs w:val="24"/>
        </w:rPr>
        <w:lastRenderedPageBreak/>
        <w:t xml:space="preserve">Visto </w:t>
      </w:r>
      <w:r>
        <w:rPr>
          <w:rStyle w:val="FontStyle30"/>
          <w:szCs w:val="24"/>
        </w:rPr>
        <w:t xml:space="preserve">il </w:t>
      </w:r>
      <w:r w:rsidRPr="00141960">
        <w:rPr>
          <w:rStyle w:val="FontStyle30"/>
          <w:b/>
          <w:szCs w:val="24"/>
        </w:rPr>
        <w:t>PTOF 2016/19</w:t>
      </w:r>
      <w:r>
        <w:rPr>
          <w:rStyle w:val="FontStyle30"/>
          <w:szCs w:val="24"/>
        </w:rPr>
        <w:t xml:space="preserve"> elaborato dai docenti ed adottato dal Consiglio d'Istituto in data </w:t>
      </w:r>
      <w:r>
        <w:rPr>
          <w:rStyle w:val="FontStyle30"/>
          <w:b/>
          <w:szCs w:val="24"/>
        </w:rPr>
        <w:t>28/10/2016 verbale n. 7 delibera n. 5;</w:t>
      </w:r>
    </w:p>
    <w:p w:rsidR="00EB3C44" w:rsidRPr="00F41B5D" w:rsidRDefault="00EB3C44" w:rsidP="00EB3C44">
      <w:pPr>
        <w:tabs>
          <w:tab w:val="left" w:pos="800"/>
        </w:tabs>
        <w:spacing w:line="234" w:lineRule="auto"/>
        <w:ind w:left="820" w:right="860" w:hanging="827"/>
        <w:rPr>
          <w:rFonts w:ascii="Times New Roman" w:eastAsia="Times New Roman" w:hAnsi="Times New Roman"/>
          <w:sz w:val="24"/>
          <w:szCs w:val="24"/>
        </w:rPr>
      </w:pPr>
      <w:r w:rsidRPr="00F41B5D">
        <w:rPr>
          <w:rFonts w:ascii="Times New Roman" w:eastAsia="Times New Roman" w:hAnsi="Times New Roman"/>
          <w:b/>
          <w:sz w:val="24"/>
          <w:szCs w:val="24"/>
        </w:rPr>
        <w:t>VISTA</w:t>
      </w:r>
      <w:r w:rsidRPr="00F41B5D">
        <w:rPr>
          <w:rFonts w:ascii="Times New Roman" w:eastAsia="Times New Roman" w:hAnsi="Times New Roman"/>
          <w:sz w:val="24"/>
          <w:szCs w:val="24"/>
        </w:rPr>
        <w:tab/>
        <w:t>la delibera del Consiglio di Istituto che ha approvato il Programma Annuale E.F. 2018 e le modifiche apportate alla data attuale;</w:t>
      </w:r>
    </w:p>
    <w:p w:rsidR="00BF0494" w:rsidRPr="001D6291" w:rsidRDefault="00BF0494" w:rsidP="001D6291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291">
        <w:rPr>
          <w:rFonts w:ascii="Times New Roman" w:eastAsia="Times New Roman" w:hAnsi="Times New Roman" w:cs="Times New Roman"/>
          <w:sz w:val="24"/>
          <w:szCs w:val="24"/>
        </w:rPr>
        <w:t>PREMESSO CHE:</w:t>
      </w:r>
    </w:p>
    <w:p w:rsidR="00BF0494" w:rsidRPr="001D6291" w:rsidRDefault="00BF0494" w:rsidP="001D6291">
      <w:pPr>
        <w:numPr>
          <w:ilvl w:val="0"/>
          <w:numId w:val="1"/>
        </w:numPr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sono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stati individuati gli alunni beneficiari e  i </w:t>
      </w:r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 supplenti in c</w:t>
      </w:r>
      <w:r w:rsidRPr="001D6291">
        <w:rPr>
          <w:rFonts w:ascii="Times New Roman" w:hAnsi="Times New Roman" w:cs="Times New Roman"/>
          <w:sz w:val="24"/>
          <w:szCs w:val="24"/>
        </w:rPr>
        <w:t xml:space="preserve">aso di rinuncia dei beneficiari </w:t>
      </w:r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 individuat</w:t>
      </w:r>
      <w:r w:rsidRPr="001D6291">
        <w:rPr>
          <w:rFonts w:ascii="Times New Roman" w:hAnsi="Times New Roman" w:cs="Times New Roman"/>
          <w:sz w:val="24"/>
          <w:szCs w:val="24"/>
        </w:rPr>
        <w:t>i;</w:t>
      </w:r>
    </w:p>
    <w:p w:rsidR="00EB3C44" w:rsidRDefault="009C0547" w:rsidP="001D6291">
      <w:pPr>
        <w:numPr>
          <w:ilvl w:val="0"/>
          <w:numId w:val="1"/>
        </w:numPr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stato individuato nell’Oracle Globe quale 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 xml:space="preserve">Ente erogatore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dei servizi e dell’organizzazione dell’alternanza scuola- lavoro  come previsto dal progetto di cui sopra. </w:t>
      </w:r>
    </w:p>
    <w:p w:rsidR="00BF0494" w:rsidRPr="001D6291" w:rsidRDefault="00EB3C44" w:rsidP="001D6291">
      <w:pPr>
        <w:numPr>
          <w:ilvl w:val="0"/>
          <w:numId w:val="1"/>
        </w:numPr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C054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="009C0547">
        <w:rPr>
          <w:rFonts w:ascii="Times New Roman" w:eastAsia="Times New Roman" w:hAnsi="Times New Roman" w:cs="Times New Roman"/>
          <w:sz w:val="24"/>
          <w:szCs w:val="24"/>
        </w:rPr>
        <w:t xml:space="preserve"> percorso di alternanza scuola-lavoro prevede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 xml:space="preserve"> un soggiorno di </w:t>
      </w:r>
      <w:r w:rsidR="00BF0494" w:rsidRPr="001D6291">
        <w:rPr>
          <w:rFonts w:ascii="Times New Roman" w:hAnsi="Times New Roman" w:cs="Times New Roman"/>
          <w:sz w:val="24"/>
          <w:szCs w:val="24"/>
        </w:rPr>
        <w:t>3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0494" w:rsidRPr="001D6291">
        <w:rPr>
          <w:rFonts w:ascii="Times New Roman" w:hAnsi="Times New Roman" w:cs="Times New Roman"/>
          <w:sz w:val="24"/>
          <w:szCs w:val="24"/>
        </w:rPr>
        <w:t>tr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 xml:space="preserve">e) settimane a Londra, dal </w:t>
      </w:r>
      <w:r w:rsidR="009C0547">
        <w:rPr>
          <w:rFonts w:ascii="Times New Roman" w:hAnsi="Times New Roman" w:cs="Times New Roman"/>
          <w:sz w:val="24"/>
          <w:szCs w:val="24"/>
        </w:rPr>
        <w:t>21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C0547">
        <w:rPr>
          <w:rFonts w:ascii="Times New Roman" w:hAnsi="Times New Roman" w:cs="Times New Roman"/>
          <w:sz w:val="24"/>
          <w:szCs w:val="24"/>
        </w:rPr>
        <w:t>6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C0547">
        <w:rPr>
          <w:rFonts w:ascii="Times New Roman" w:hAnsi="Times New Roman" w:cs="Times New Roman"/>
          <w:sz w:val="24"/>
          <w:szCs w:val="24"/>
        </w:rPr>
        <w:t>18</w:t>
      </w:r>
      <w:r w:rsidR="009C0547">
        <w:rPr>
          <w:rFonts w:ascii="Times New Roman" w:eastAsia="Times New Roman" w:hAnsi="Times New Roman" w:cs="Times New Roman"/>
          <w:sz w:val="24"/>
          <w:szCs w:val="24"/>
        </w:rPr>
        <w:t xml:space="preserve"> all’11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3286" w:rsidRPr="001D6291">
        <w:rPr>
          <w:rFonts w:ascii="Times New Roman" w:hAnsi="Times New Roman" w:cs="Times New Roman"/>
          <w:sz w:val="24"/>
          <w:szCs w:val="24"/>
        </w:rPr>
        <w:t>0</w:t>
      </w:r>
      <w:r w:rsidR="009C054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C0547">
        <w:rPr>
          <w:rFonts w:ascii="Times New Roman" w:hAnsi="Times New Roman" w:cs="Times New Roman"/>
          <w:sz w:val="24"/>
          <w:szCs w:val="24"/>
        </w:rPr>
        <w:t>18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 xml:space="preserve"> presso </w:t>
      </w:r>
      <w:r w:rsidR="007A5BFB" w:rsidRPr="001D6291">
        <w:rPr>
          <w:rFonts w:ascii="Times New Roman" w:eastAsia="Times New Roman" w:hAnsi="Times New Roman" w:cs="Times New Roman"/>
          <w:sz w:val="24"/>
          <w:szCs w:val="24"/>
        </w:rPr>
        <w:t>la sede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sede a</w:t>
      </w:r>
      <w:r w:rsidR="007A5BFB" w:rsidRPr="001D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Londra. </w:t>
      </w:r>
    </w:p>
    <w:p w:rsidR="00BF0494" w:rsidRPr="001D6291" w:rsidRDefault="00EB3C44" w:rsidP="001D6291">
      <w:pPr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giorno…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 xml:space="preserve"> del mese di </w:t>
      </w:r>
      <w:r>
        <w:rPr>
          <w:rFonts w:ascii="Times New Roman" w:hAnsi="Times New Roman" w:cs="Times New Roman"/>
          <w:sz w:val="24"/>
          <w:szCs w:val="24"/>
        </w:rPr>
        <w:t xml:space="preserve">Giugno 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>dell’anno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>, nei locali</w:t>
      </w:r>
      <w:r w:rsidR="001E3286" w:rsidRPr="001D6291">
        <w:rPr>
          <w:rFonts w:ascii="Times New Roman" w:hAnsi="Times New Roman" w:cs="Times New Roman"/>
          <w:sz w:val="24"/>
          <w:szCs w:val="24"/>
        </w:rPr>
        <w:t xml:space="preserve"> del Liceo Classico</w:t>
      </w:r>
      <w:r w:rsidR="001E3286" w:rsidRPr="001D6291">
        <w:rPr>
          <w:rFonts w:ascii="Times New Roman" w:eastAsia="Times New Roman" w:hAnsi="Times New Roman" w:cs="Times New Roman"/>
          <w:sz w:val="24"/>
          <w:szCs w:val="24"/>
        </w:rPr>
        <w:t xml:space="preserve"> Statale “</w:t>
      </w:r>
      <w:r w:rsidR="001E3286" w:rsidRPr="001D6291">
        <w:rPr>
          <w:rFonts w:ascii="Times New Roman" w:hAnsi="Times New Roman" w:cs="Times New Roman"/>
          <w:sz w:val="24"/>
          <w:szCs w:val="24"/>
        </w:rPr>
        <w:t>M</w:t>
      </w:r>
      <w:r w:rsidR="001E3286" w:rsidRPr="001D62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3286" w:rsidRPr="001D6291">
        <w:rPr>
          <w:rFonts w:ascii="Times New Roman" w:hAnsi="Times New Roman" w:cs="Times New Roman"/>
          <w:sz w:val="24"/>
          <w:szCs w:val="24"/>
        </w:rPr>
        <w:t>Morelli</w:t>
      </w:r>
      <w:r w:rsidR="001E3286" w:rsidRPr="001D6291">
        <w:rPr>
          <w:rFonts w:ascii="Times New Roman" w:eastAsia="Times New Roman" w:hAnsi="Times New Roman" w:cs="Times New Roman"/>
          <w:sz w:val="24"/>
          <w:szCs w:val="24"/>
        </w:rPr>
        <w:t>” di Vibo Valentia</w:t>
      </w:r>
      <w:r w:rsidR="00BF0494" w:rsidRPr="001D6291">
        <w:rPr>
          <w:rFonts w:ascii="Times New Roman" w:eastAsia="Times New Roman" w:hAnsi="Times New Roman" w:cs="Times New Roman"/>
          <w:sz w:val="24"/>
          <w:szCs w:val="24"/>
        </w:rPr>
        <w:t xml:space="preserve"> si procede alla stipula del presente patto formativo: </w:t>
      </w:r>
    </w:p>
    <w:p w:rsidR="00BF0494" w:rsidRPr="001D6291" w:rsidRDefault="00BF0494" w:rsidP="001D6291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TRA </w:t>
      </w:r>
    </w:p>
    <w:p w:rsidR="00BF0494" w:rsidRPr="001D6291" w:rsidRDefault="00BF0494" w:rsidP="001D6291">
      <w:pPr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 legale rappresentante dell’Istituto, </w:t>
      </w:r>
      <w:r w:rsidR="001E3286" w:rsidRPr="001D6291">
        <w:rPr>
          <w:rFonts w:ascii="Times New Roman" w:hAnsi="Times New Roman" w:cs="Times New Roman"/>
          <w:sz w:val="24"/>
          <w:szCs w:val="24"/>
        </w:rPr>
        <w:t xml:space="preserve">Ing. </w:t>
      </w:r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286" w:rsidRPr="001D6291">
        <w:rPr>
          <w:rFonts w:ascii="Times New Roman" w:hAnsi="Times New Roman" w:cs="Times New Roman"/>
          <w:sz w:val="24"/>
          <w:szCs w:val="24"/>
        </w:rPr>
        <w:t xml:space="preserve">Raffaele </w:t>
      </w:r>
      <w:proofErr w:type="spellStart"/>
      <w:r w:rsidR="001E3286" w:rsidRPr="001D6291">
        <w:rPr>
          <w:rFonts w:ascii="Times New Roman" w:hAnsi="Times New Roman" w:cs="Times New Roman"/>
          <w:sz w:val="24"/>
          <w:szCs w:val="24"/>
        </w:rPr>
        <w:t>Suppa</w:t>
      </w:r>
      <w:proofErr w:type="spellEnd"/>
      <w:r w:rsidRPr="001D6291">
        <w:rPr>
          <w:rFonts w:ascii="Times New Roman" w:eastAsia="Times New Roman" w:hAnsi="Times New Roman" w:cs="Times New Roman"/>
          <w:sz w:val="24"/>
          <w:szCs w:val="24"/>
        </w:rPr>
        <w:t>, nat</w:t>
      </w:r>
      <w:r w:rsidR="001E3286" w:rsidRPr="001D6291">
        <w:rPr>
          <w:rFonts w:ascii="Times New Roman" w:hAnsi="Times New Roman" w:cs="Times New Roman"/>
          <w:sz w:val="24"/>
          <w:szCs w:val="24"/>
        </w:rPr>
        <w:t>o</w:t>
      </w:r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B10D7" w:rsidRPr="001D6291">
        <w:rPr>
          <w:rFonts w:ascii="Times New Roman" w:hAnsi="Times New Roman" w:cs="Times New Roman"/>
          <w:sz w:val="24"/>
          <w:szCs w:val="24"/>
        </w:rPr>
        <w:t>S. Onofrio</w:t>
      </w:r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 w:rsidR="003B10D7" w:rsidRPr="001D6291">
        <w:rPr>
          <w:rFonts w:ascii="Times New Roman" w:hAnsi="Times New Roman" w:cs="Times New Roman"/>
          <w:sz w:val="24"/>
          <w:szCs w:val="24"/>
        </w:rPr>
        <w:t>03/09/1959, C.F. SPPRFL59P03I350U</w:t>
      </w:r>
      <w:r w:rsidR="001E3286" w:rsidRPr="001D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66" w:rsidRDefault="00BF0494" w:rsidP="003E2866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291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F0494" w:rsidRPr="001D6291" w:rsidRDefault="00BF0494" w:rsidP="003E2866">
      <w:pPr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 Il/la signor/a _____________________________________________________________</w:t>
      </w:r>
      <w:proofErr w:type="gramStart"/>
      <w:r w:rsidRPr="001D6291">
        <w:rPr>
          <w:rFonts w:ascii="Times New Roman" w:eastAsia="Times New Roman" w:hAnsi="Times New Roman" w:cs="Times New Roman"/>
          <w:sz w:val="24"/>
          <w:szCs w:val="24"/>
        </w:rPr>
        <w:t xml:space="preserve">_,  </w:t>
      </w:r>
      <w:proofErr w:type="spellStart"/>
      <w:r w:rsidRPr="001D6291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proofErr w:type="gramEnd"/>
      <w:r w:rsidRPr="001D6291">
        <w:rPr>
          <w:rFonts w:ascii="Times New Roman" w:eastAsia="Times New Roman" w:hAnsi="Times New Roman" w:cs="Times New Roman"/>
          <w:sz w:val="24"/>
          <w:szCs w:val="24"/>
        </w:rPr>
        <w:t>__  a ___________________________  (_____) il __________________________ e residente in ________________________________, Via/Piazza __________________ n° ___,  padre/madre dell’</w:t>
      </w:r>
      <w:proofErr w:type="spellStart"/>
      <w:r w:rsidRPr="001D6291">
        <w:rPr>
          <w:rFonts w:ascii="Times New Roman" w:eastAsia="Times New Roman" w:hAnsi="Times New Roman" w:cs="Times New Roman"/>
          <w:sz w:val="24"/>
          <w:szCs w:val="24"/>
        </w:rPr>
        <w:t>alunn</w:t>
      </w:r>
      <w:proofErr w:type="spellEnd"/>
      <w:r w:rsidRPr="001D6291">
        <w:rPr>
          <w:rFonts w:ascii="Times New Roman" w:eastAsia="Times New Roman" w:hAnsi="Times New Roman" w:cs="Times New Roman"/>
          <w:sz w:val="24"/>
          <w:szCs w:val="24"/>
        </w:rPr>
        <w:t>__ ____________________________________________________________________ frequentante</w:t>
      </w:r>
      <w:r w:rsidR="003E2866">
        <w:rPr>
          <w:rFonts w:ascii="Times New Roman" w:eastAsia="Times New Roman" w:hAnsi="Times New Roman" w:cs="Times New Roman"/>
          <w:sz w:val="24"/>
          <w:szCs w:val="24"/>
        </w:rPr>
        <w:t xml:space="preserve"> nell’anno scolastico 2017/18</w:t>
      </w:r>
      <w:r w:rsidR="003B10D7" w:rsidRPr="001D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291">
        <w:rPr>
          <w:rFonts w:ascii="Times New Roman" w:eastAsia="Times New Roman" w:hAnsi="Times New Roman" w:cs="Times New Roman"/>
          <w:sz w:val="24"/>
          <w:szCs w:val="24"/>
        </w:rPr>
        <w:t>la classe ____ sez. ____ di codesto Istituto</w:t>
      </w:r>
    </w:p>
    <w:p w:rsidR="00517004" w:rsidRPr="003E2866" w:rsidRDefault="00517004" w:rsidP="003E2866">
      <w:pPr>
        <w:pStyle w:val="Titolo2"/>
        <w:ind w:right="142"/>
        <w:rPr>
          <w:rFonts w:ascii="Times New Roman" w:hAnsi="Times New Roman"/>
          <w:lang w:val="it-IT"/>
        </w:rPr>
      </w:pPr>
      <w:r w:rsidRPr="001D6291">
        <w:rPr>
          <w:rFonts w:ascii="Times New Roman" w:hAnsi="Times New Roman"/>
          <w:lang w:val="it-IT"/>
        </w:rPr>
        <w:t>Titolo 1: obblighi dell’Istituto.</w:t>
      </w:r>
    </w:p>
    <w:p w:rsidR="00517004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 xml:space="preserve">L’Istituto si impegna: </w:t>
      </w:r>
    </w:p>
    <w:p w:rsidR="00517004" w:rsidRPr="001D6291" w:rsidRDefault="00517004" w:rsidP="00214460">
      <w:pPr>
        <w:numPr>
          <w:ilvl w:val="0"/>
          <w:numId w:val="2"/>
        </w:numPr>
        <w:spacing w:after="0"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erogare, per il tramite </w:t>
      </w:r>
      <w:r w:rsidR="00EB3C44">
        <w:rPr>
          <w:rFonts w:ascii="Times New Roman" w:hAnsi="Times New Roman" w:cs="Times New Roman"/>
          <w:sz w:val="24"/>
          <w:szCs w:val="24"/>
        </w:rPr>
        <w:t xml:space="preserve">la Oracle Globe </w:t>
      </w:r>
      <w:r w:rsidRPr="001D6291">
        <w:rPr>
          <w:rFonts w:ascii="Times New Roman" w:hAnsi="Times New Roman" w:cs="Times New Roman"/>
          <w:sz w:val="24"/>
          <w:szCs w:val="24"/>
        </w:rPr>
        <w:t xml:space="preserve">un percorso formativo </w:t>
      </w:r>
      <w:r w:rsidR="00EB3C44">
        <w:rPr>
          <w:rFonts w:ascii="Times New Roman" w:hAnsi="Times New Roman" w:cs="Times New Roman"/>
          <w:sz w:val="24"/>
          <w:szCs w:val="24"/>
        </w:rPr>
        <w:t>di alternanza scuola-lavoro della durata 9</w:t>
      </w:r>
      <w:r w:rsidRPr="001D6291">
        <w:rPr>
          <w:rFonts w:ascii="Times New Roman" w:hAnsi="Times New Roman" w:cs="Times New Roman"/>
          <w:sz w:val="24"/>
          <w:szCs w:val="24"/>
        </w:rPr>
        <w:t>0 ore complessive</w:t>
      </w:r>
      <w:r w:rsidR="00F52770" w:rsidRPr="001D6291">
        <w:rPr>
          <w:rFonts w:ascii="Times New Roman" w:hAnsi="Times New Roman" w:cs="Times New Roman"/>
          <w:sz w:val="24"/>
          <w:szCs w:val="24"/>
        </w:rPr>
        <w:t>,</w:t>
      </w:r>
      <w:r w:rsidRPr="001D6291">
        <w:rPr>
          <w:rFonts w:ascii="Times New Roman" w:hAnsi="Times New Roman" w:cs="Times New Roman"/>
          <w:sz w:val="24"/>
          <w:szCs w:val="24"/>
        </w:rPr>
        <w:t xml:space="preserve"> </w:t>
      </w:r>
      <w:r w:rsidR="00E10731">
        <w:rPr>
          <w:rFonts w:ascii="Times New Roman" w:hAnsi="Times New Roman" w:cs="Times New Roman"/>
        </w:rPr>
        <w:t xml:space="preserve">con il profilo </w:t>
      </w:r>
      <w:r w:rsidR="00EB3C44">
        <w:rPr>
          <w:rFonts w:ascii="Times New Roman" w:hAnsi="Times New Roman" w:cs="Times New Roman"/>
        </w:rPr>
        <w:t>di guida turistica</w:t>
      </w:r>
    </w:p>
    <w:p w:rsidR="00517004" w:rsidRPr="001D6291" w:rsidRDefault="00517004" w:rsidP="00214460">
      <w:pPr>
        <w:numPr>
          <w:ilvl w:val="0"/>
          <w:numId w:val="2"/>
        </w:numPr>
        <w:spacing w:after="0"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provvedere a tutte le spese di viaggio e soggiorno</w:t>
      </w:r>
    </w:p>
    <w:p w:rsidR="00517004" w:rsidRPr="001D6291" w:rsidRDefault="00517004" w:rsidP="00214460">
      <w:pPr>
        <w:numPr>
          <w:ilvl w:val="0"/>
          <w:numId w:val="2"/>
        </w:numPr>
        <w:spacing w:after="0"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integrare </w:t>
      </w:r>
      <w:r w:rsidR="003E2866">
        <w:rPr>
          <w:rFonts w:ascii="Times New Roman" w:hAnsi="Times New Roman" w:cs="Times New Roman"/>
          <w:sz w:val="24"/>
          <w:szCs w:val="24"/>
        </w:rPr>
        <w:t xml:space="preserve"> il percorso di alternanza scuola-lavoro </w:t>
      </w:r>
      <w:r w:rsidRPr="001D6291">
        <w:rPr>
          <w:rFonts w:ascii="Times New Roman" w:hAnsi="Times New Roman" w:cs="Times New Roman"/>
          <w:sz w:val="24"/>
          <w:szCs w:val="24"/>
        </w:rPr>
        <w:t>con attività di tipo educativo e didattico (visite guidate e di studio) finalizzate ad ampliare le conoscenze dell’allievo in relazione ai diversi aspetto socio-culturali del paese ospite</w:t>
      </w:r>
    </w:p>
    <w:p w:rsidR="00517004" w:rsidRPr="001D6291" w:rsidRDefault="00517004" w:rsidP="00214460">
      <w:pPr>
        <w:numPr>
          <w:ilvl w:val="0"/>
          <w:numId w:val="2"/>
        </w:numPr>
        <w:spacing w:after="0"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vigilare sull’allievo, per il tramite dei docenti accompagnatori designati, ponendo in atto ogni azione, attività e strategia ritenuta opportuna al conseguimento del benessere e della salvaguardia dell’allievo ed al raggiungimento degli obiettivi didattici ed educativi che il progetto si pone</w:t>
      </w:r>
    </w:p>
    <w:p w:rsidR="00517004" w:rsidRPr="001D6291" w:rsidRDefault="00517004" w:rsidP="00214460">
      <w:pPr>
        <w:numPr>
          <w:ilvl w:val="0"/>
          <w:numId w:val="2"/>
        </w:numPr>
        <w:spacing w:after="0"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</w:t>
      </w:r>
      <w:r w:rsidRPr="001D6291">
        <w:rPr>
          <w:rFonts w:ascii="Times New Roman" w:hAnsi="Times New Roman" w:cs="Times New Roman"/>
          <w:bCs/>
          <w:sz w:val="24"/>
          <w:szCs w:val="24"/>
        </w:rPr>
        <w:t>garantire</w:t>
      </w:r>
      <w:r w:rsidRPr="001D6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291">
        <w:rPr>
          <w:rFonts w:ascii="Times New Roman" w:hAnsi="Times New Roman" w:cs="Times New Roman"/>
          <w:sz w:val="24"/>
          <w:szCs w:val="24"/>
        </w:rPr>
        <w:t>mediante la struttura di erogazione indicata nel progetto approvato la qualità e l’efficacia dell’intervento, l’esito positivo del processo di apprendimento, la partecipazione attiva ed il coinvolgimento dei soggetti in formazione</w:t>
      </w:r>
    </w:p>
    <w:p w:rsidR="00517004" w:rsidRPr="001D6291" w:rsidRDefault="00517004" w:rsidP="00214460">
      <w:pPr>
        <w:numPr>
          <w:ilvl w:val="0"/>
          <w:numId w:val="2"/>
        </w:numPr>
        <w:spacing w:after="0"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</w:t>
      </w:r>
      <w:r w:rsidRPr="001D6291">
        <w:rPr>
          <w:rFonts w:ascii="Times New Roman" w:hAnsi="Times New Roman" w:cs="Times New Roman"/>
          <w:bCs/>
          <w:sz w:val="24"/>
          <w:szCs w:val="24"/>
        </w:rPr>
        <w:t>garantire</w:t>
      </w:r>
      <w:r w:rsidRPr="001D6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291">
        <w:rPr>
          <w:rFonts w:ascii="Times New Roman" w:hAnsi="Times New Roman" w:cs="Times New Roman"/>
          <w:sz w:val="24"/>
          <w:szCs w:val="24"/>
        </w:rPr>
        <w:t>che le strutture, le attrezzature, i sussidi ed i materiali didattici utilizzati ai fini del raggiungimento degli obiettivi di progetto siano conformi alla normativa vigente sulla sicurezza degli utenti</w:t>
      </w:r>
    </w:p>
    <w:p w:rsidR="00517004" w:rsidRPr="003E2866" w:rsidRDefault="00517004" w:rsidP="003E2866">
      <w:pPr>
        <w:pStyle w:val="Titolo2"/>
        <w:ind w:right="142"/>
        <w:jc w:val="left"/>
        <w:rPr>
          <w:rFonts w:ascii="Times New Roman" w:hAnsi="Times New Roman"/>
          <w:lang w:val="it-IT"/>
        </w:rPr>
      </w:pPr>
      <w:r w:rsidRPr="001D6291">
        <w:rPr>
          <w:rFonts w:ascii="Times New Roman" w:hAnsi="Times New Roman"/>
          <w:lang w:val="it-IT"/>
        </w:rPr>
        <w:t>Titolo 2: obblighi del genitore/esercente la potestà genitoriale.</w:t>
      </w:r>
    </w:p>
    <w:p w:rsidR="00517004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 xml:space="preserve">Il Genitore/l’esercente la potestà genitoriale si impegna: </w:t>
      </w:r>
    </w:p>
    <w:p w:rsidR="00517004" w:rsidRPr="001D6291" w:rsidRDefault="00517004" w:rsidP="00214460">
      <w:pPr>
        <w:numPr>
          <w:ilvl w:val="0"/>
          <w:numId w:val="3"/>
        </w:numPr>
        <w:spacing w:after="0"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versare all’Istituto la somma di </w:t>
      </w:r>
      <w:r w:rsidR="003B10D7" w:rsidRPr="001D6291">
        <w:rPr>
          <w:rFonts w:ascii="Times New Roman" w:hAnsi="Times New Roman" w:cs="Times New Roman"/>
          <w:sz w:val="24"/>
          <w:szCs w:val="24"/>
        </w:rPr>
        <w:t>€. 1</w:t>
      </w:r>
      <w:r w:rsidRPr="001D6291">
        <w:rPr>
          <w:rFonts w:ascii="Times New Roman" w:hAnsi="Times New Roman" w:cs="Times New Roman"/>
          <w:sz w:val="24"/>
          <w:szCs w:val="24"/>
        </w:rPr>
        <w:t>00,00 a titolo di deposito cauzionale contro gli eventuali danni causati a cose o persona dal proprio figlio/a singolarmente o in concorso con altri. Qualora non fosse possibile accertare la responsabilità individuale, la somma sarà impegnata, in tutto o in parte, nella copertura dei danni in concorso tra tutti gli allievi partecipanti. Detta somma, se non utilizzata, sarà restituita al genitore/esercente la potestà genitoriale entro 15 (quindici) giorni dal rientro dell’allievo/a, al netto delle spese di gestione.</w:t>
      </w:r>
    </w:p>
    <w:p w:rsidR="00517004" w:rsidRPr="001D6291" w:rsidRDefault="00517004" w:rsidP="00214460">
      <w:pPr>
        <w:numPr>
          <w:ilvl w:val="0"/>
          <w:numId w:val="3"/>
        </w:numPr>
        <w:spacing w:after="0"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rispondere, secondo quanto stabilito dalla vigente normativa nazionale ed internazionale, dei danni a persone o a cose arrecati dal proprio figlio/a in contravvenzione al regolamento della scuola ospite e/o a quanto stabilito dai docenti accompagnatori</w:t>
      </w:r>
    </w:p>
    <w:p w:rsidR="00517004" w:rsidRPr="001D6291" w:rsidRDefault="00517004" w:rsidP="00214460">
      <w:pPr>
        <w:numPr>
          <w:ilvl w:val="0"/>
          <w:numId w:val="3"/>
        </w:numPr>
        <w:spacing w:after="0" w:line="252" w:lineRule="auto"/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nel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caso in cui il proprio figlio/a rinunciasse a partecipare al viaggio di</w:t>
      </w:r>
      <w:r w:rsidR="003E2866">
        <w:rPr>
          <w:rFonts w:ascii="Times New Roman" w:hAnsi="Times New Roman" w:cs="Times New Roman"/>
          <w:sz w:val="24"/>
          <w:szCs w:val="24"/>
        </w:rPr>
        <w:t xml:space="preserve"> studio in data successiva al 12.06.18</w:t>
      </w:r>
      <w:r w:rsidRPr="001D6291">
        <w:rPr>
          <w:rFonts w:ascii="Times New Roman" w:hAnsi="Times New Roman" w:cs="Times New Roman"/>
          <w:sz w:val="24"/>
          <w:szCs w:val="24"/>
        </w:rPr>
        <w:t>, a ri</w:t>
      </w:r>
      <w:r w:rsidR="003B10D7" w:rsidRPr="001D6291">
        <w:rPr>
          <w:rFonts w:ascii="Times New Roman" w:hAnsi="Times New Roman" w:cs="Times New Roman"/>
          <w:sz w:val="24"/>
          <w:szCs w:val="24"/>
        </w:rPr>
        <w:t>sarcire</w:t>
      </w:r>
      <w:r w:rsidRPr="001D6291">
        <w:rPr>
          <w:rFonts w:ascii="Times New Roman" w:hAnsi="Times New Roman" w:cs="Times New Roman"/>
          <w:sz w:val="24"/>
          <w:szCs w:val="24"/>
        </w:rPr>
        <w:t xml:space="preserve"> l’Istituto della somma spesa per la realizzazione del progetto (€ 2.500,00)</w:t>
      </w:r>
      <w:r w:rsidR="00CF4A12" w:rsidRPr="001D6291">
        <w:rPr>
          <w:rFonts w:ascii="Times New Roman" w:hAnsi="Times New Roman" w:cs="Times New Roman"/>
          <w:sz w:val="24"/>
          <w:szCs w:val="24"/>
        </w:rPr>
        <w:t xml:space="preserve">, </w:t>
      </w:r>
      <w:r w:rsidRPr="001D6291">
        <w:rPr>
          <w:rFonts w:ascii="Times New Roman" w:hAnsi="Times New Roman" w:cs="Times New Roman"/>
          <w:sz w:val="24"/>
          <w:szCs w:val="24"/>
        </w:rPr>
        <w:t xml:space="preserve"> </w:t>
      </w:r>
      <w:r w:rsidR="00CF4A12" w:rsidRPr="001D6291">
        <w:rPr>
          <w:rFonts w:ascii="Times New Roman" w:hAnsi="Times New Roman" w:cs="Times New Roman"/>
          <w:sz w:val="24"/>
          <w:szCs w:val="24"/>
        </w:rPr>
        <w:t>versando la somma sul c</w:t>
      </w:r>
      <w:r w:rsidR="00620686">
        <w:rPr>
          <w:rFonts w:ascii="Times New Roman" w:hAnsi="Times New Roman" w:cs="Times New Roman"/>
          <w:sz w:val="24"/>
          <w:szCs w:val="24"/>
        </w:rPr>
        <w:t>onto corrente della scuola</w:t>
      </w:r>
      <w:r w:rsidR="00CF4A12" w:rsidRPr="001D6291">
        <w:rPr>
          <w:rFonts w:ascii="Times New Roman" w:hAnsi="Times New Roman" w:cs="Times New Roman"/>
          <w:sz w:val="24"/>
          <w:szCs w:val="24"/>
        </w:rPr>
        <w:t>, indicando come causale “rimborso integrale spese annullamento viaggio studio a Londra.</w:t>
      </w:r>
    </w:p>
    <w:p w:rsidR="00517004" w:rsidRPr="001D6291" w:rsidRDefault="00517004" w:rsidP="001D6291">
      <w:pPr>
        <w:pStyle w:val="Titolo2"/>
        <w:ind w:right="142"/>
        <w:rPr>
          <w:rFonts w:ascii="Times New Roman" w:hAnsi="Times New Roman"/>
          <w:lang w:val="it-IT"/>
        </w:rPr>
      </w:pPr>
      <w:r w:rsidRPr="001D6291">
        <w:rPr>
          <w:rFonts w:ascii="Times New Roman" w:hAnsi="Times New Roman"/>
          <w:lang w:val="it-IT"/>
        </w:rPr>
        <w:t>Titolo 3: obblighi dell’allievo.</w:t>
      </w:r>
    </w:p>
    <w:p w:rsidR="00517004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 xml:space="preserve">L’allievo si impegna: </w:t>
      </w:r>
    </w:p>
    <w:p w:rsidR="00517004" w:rsidRPr="001D6291" w:rsidRDefault="00517004" w:rsidP="001D6291">
      <w:pPr>
        <w:numPr>
          <w:ilvl w:val="0"/>
          <w:numId w:val="4"/>
        </w:numPr>
        <w:spacing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seguire con impegno e partecipazione le attività didattiche, segnalando tempestivamente al docente accompagnatore qualsiasi situazione di disagio che possa influire negativamente sul percorso di apprendimento</w:t>
      </w:r>
      <w:r w:rsidR="00CF4A12" w:rsidRPr="001D6291">
        <w:rPr>
          <w:rFonts w:ascii="Times New Roman" w:hAnsi="Times New Roman" w:cs="Times New Roman"/>
          <w:sz w:val="24"/>
          <w:szCs w:val="24"/>
        </w:rPr>
        <w:t>;</w:t>
      </w:r>
    </w:p>
    <w:p w:rsidR="00517004" w:rsidRPr="001D6291" w:rsidRDefault="00517004" w:rsidP="001D6291">
      <w:pPr>
        <w:numPr>
          <w:ilvl w:val="0"/>
          <w:numId w:val="4"/>
        </w:numPr>
        <w:spacing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partecipare a tutte le iniziative  che costituiscono parte integrante del programma del soggiorno di studio</w:t>
      </w:r>
      <w:r w:rsidR="00CF4A12" w:rsidRPr="001D6291">
        <w:rPr>
          <w:rFonts w:ascii="Times New Roman" w:hAnsi="Times New Roman" w:cs="Times New Roman"/>
          <w:sz w:val="24"/>
          <w:szCs w:val="24"/>
        </w:rPr>
        <w:t>;</w:t>
      </w:r>
    </w:p>
    <w:p w:rsidR="00517004" w:rsidRPr="001D6291" w:rsidRDefault="00517004" w:rsidP="001D6291">
      <w:pPr>
        <w:numPr>
          <w:ilvl w:val="0"/>
          <w:numId w:val="4"/>
        </w:numPr>
        <w:spacing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rispettare con scrupolo il regolamento interno della scuola ospite nonché a comportarsi secondo tutte le normali regole di civile convivenza</w:t>
      </w:r>
      <w:r w:rsidR="00CF4A12" w:rsidRPr="001D6291">
        <w:rPr>
          <w:rFonts w:ascii="Times New Roman" w:hAnsi="Times New Roman" w:cs="Times New Roman"/>
          <w:sz w:val="24"/>
          <w:szCs w:val="24"/>
        </w:rPr>
        <w:t>;</w:t>
      </w:r>
    </w:p>
    <w:p w:rsidR="00517004" w:rsidRPr="001D6291" w:rsidRDefault="00517004" w:rsidP="001D6291">
      <w:pPr>
        <w:numPr>
          <w:ilvl w:val="0"/>
          <w:numId w:val="4"/>
        </w:numPr>
        <w:spacing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eseguire fedelmente tutte le indicazioni dei docenti accompagnatori, con particolare riguardo a quelle relative al comportamento da seguire per non incorrere in situazioni di pericolo o di disagio o che possano in qualunque modo screditare la Scuo</w:t>
      </w:r>
      <w:r w:rsidR="00CF4A12" w:rsidRPr="001D6291">
        <w:rPr>
          <w:rFonts w:ascii="Times New Roman" w:hAnsi="Times New Roman" w:cs="Times New Roman"/>
          <w:sz w:val="24"/>
          <w:szCs w:val="24"/>
        </w:rPr>
        <w:t>la e la Nazione di appartenenza;</w:t>
      </w:r>
    </w:p>
    <w:p w:rsidR="00CF4A12" w:rsidRPr="001D6291" w:rsidRDefault="00CF4A12" w:rsidP="001D6291">
      <w:pPr>
        <w:numPr>
          <w:ilvl w:val="0"/>
          <w:numId w:val="4"/>
        </w:numPr>
        <w:spacing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>A portare con sé un documento di identità valido per l’espatrio e la tessera sanitaria;</w:t>
      </w:r>
    </w:p>
    <w:p w:rsidR="00CF4A12" w:rsidRPr="001D6291" w:rsidRDefault="00CF4A12" w:rsidP="001D6291">
      <w:pPr>
        <w:numPr>
          <w:ilvl w:val="0"/>
          <w:numId w:val="4"/>
        </w:numPr>
        <w:spacing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>A portare con sé certificazione medica bilingue in caso di allergie o problemi di salute;</w:t>
      </w:r>
    </w:p>
    <w:p w:rsidR="00CF4A12" w:rsidRPr="001D6291" w:rsidRDefault="00CF4A12" w:rsidP="001D6291">
      <w:pPr>
        <w:numPr>
          <w:ilvl w:val="0"/>
          <w:numId w:val="4"/>
        </w:numPr>
        <w:spacing w:line="25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>A consegnare le carte d’imbarco dei tutti i voli ai docenti accompagnatori a conclusione del viaggio.</w:t>
      </w:r>
    </w:p>
    <w:p w:rsidR="00517004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 xml:space="preserve">Vibo </w:t>
      </w:r>
      <w:proofErr w:type="gramStart"/>
      <w:r w:rsidRPr="001D6291">
        <w:rPr>
          <w:rFonts w:ascii="Times New Roman" w:hAnsi="Times New Roman" w:cs="Times New Roman"/>
          <w:sz w:val="24"/>
          <w:szCs w:val="24"/>
        </w:rPr>
        <w:t xml:space="preserve">Valentia, </w:t>
      </w:r>
      <w:r w:rsidR="003E2866">
        <w:rPr>
          <w:rFonts w:ascii="Times New Roman" w:hAnsi="Times New Roman" w:cs="Times New Roman"/>
          <w:sz w:val="24"/>
          <w:szCs w:val="24"/>
        </w:rPr>
        <w:t xml:space="preserve"> Settembre</w:t>
      </w:r>
      <w:proofErr w:type="gramEnd"/>
      <w:r w:rsidR="003E2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04" w:rsidRPr="001D6291" w:rsidRDefault="001D6291" w:rsidP="001D6291">
      <w:pPr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7004" w:rsidRPr="001D6291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517004" w:rsidRPr="001D6291">
        <w:rPr>
          <w:rFonts w:ascii="Times New Roman" w:hAnsi="Times New Roman" w:cs="Times New Roman"/>
          <w:sz w:val="24"/>
          <w:szCs w:val="24"/>
        </w:rPr>
        <w:t xml:space="preserve"> Dirigente Scolastico </w:t>
      </w:r>
    </w:p>
    <w:p w:rsidR="00517004" w:rsidRPr="001D6291" w:rsidRDefault="00517004" w:rsidP="001D6291">
      <w:pPr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6291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>Il sottoscritto _______________________________ dichiara di aver preso visione della presente dichiarazione e di sottoscrivere l’impegno.</w:t>
      </w:r>
    </w:p>
    <w:p w:rsidR="00517004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>Firma dell’allievo _____________________________</w:t>
      </w:r>
    </w:p>
    <w:p w:rsidR="00517004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6291">
        <w:rPr>
          <w:rFonts w:ascii="Times New Roman" w:hAnsi="Times New Roman" w:cs="Times New Roman"/>
          <w:sz w:val="24"/>
          <w:szCs w:val="24"/>
        </w:rPr>
        <w:t>Il/la sottoscritto/a ____________________ padre/</w:t>
      </w:r>
      <w:proofErr w:type="gramStart"/>
      <w:r w:rsidRPr="001D6291">
        <w:rPr>
          <w:rFonts w:ascii="Times New Roman" w:hAnsi="Times New Roman" w:cs="Times New Roman"/>
          <w:sz w:val="24"/>
          <w:szCs w:val="24"/>
        </w:rPr>
        <w:t>madre  dell’alunno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>/a ______________________</w:t>
      </w:r>
    </w:p>
    <w:p w:rsidR="00517004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91">
        <w:rPr>
          <w:rFonts w:ascii="Times New Roman" w:hAnsi="Times New Roman" w:cs="Times New Roman"/>
          <w:sz w:val="24"/>
          <w:szCs w:val="24"/>
        </w:rPr>
        <w:t>dichiara</w:t>
      </w:r>
      <w:proofErr w:type="gramEnd"/>
      <w:r w:rsidRPr="001D6291">
        <w:rPr>
          <w:rFonts w:ascii="Times New Roman" w:hAnsi="Times New Roman" w:cs="Times New Roman"/>
          <w:sz w:val="24"/>
          <w:szCs w:val="24"/>
        </w:rPr>
        <w:t xml:space="preserve"> di aver preso visione della presente dichiarazione e di sottoscrivere l’impegno.</w:t>
      </w:r>
    </w:p>
    <w:p w:rsidR="00517004" w:rsidRPr="001D6291" w:rsidRDefault="00517004" w:rsidP="001D629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F5051" w:rsidRPr="001D6291" w:rsidRDefault="00517004" w:rsidP="001D6291">
      <w:pPr>
        <w:ind w:right="142"/>
        <w:jc w:val="both"/>
        <w:rPr>
          <w:rFonts w:ascii="Times New Roman" w:hAnsi="Times New Roman" w:cs="Times New Roman"/>
        </w:rPr>
      </w:pPr>
      <w:r w:rsidRPr="001D6291">
        <w:rPr>
          <w:rFonts w:ascii="Times New Roman" w:hAnsi="Times New Roman" w:cs="Times New Roman"/>
          <w:sz w:val="24"/>
          <w:szCs w:val="24"/>
        </w:rPr>
        <w:t>Firma del genitore _______</w:t>
      </w:r>
      <w:r w:rsidRPr="001D6291">
        <w:rPr>
          <w:rFonts w:ascii="Times New Roman" w:hAnsi="Times New Roman" w:cs="Times New Roman"/>
        </w:rPr>
        <w:t>______________________</w:t>
      </w:r>
    </w:p>
    <w:sectPr w:rsidR="00BF5051" w:rsidRPr="001D6291" w:rsidSect="001D6291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17627F"/>
    <w:multiLevelType w:val="hybridMultilevel"/>
    <w:tmpl w:val="D558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809DB"/>
    <w:multiLevelType w:val="hybridMultilevel"/>
    <w:tmpl w:val="CF0C8066"/>
    <w:lvl w:ilvl="0" w:tplc="4DCC02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1D2C"/>
    <w:multiLevelType w:val="hybridMultilevel"/>
    <w:tmpl w:val="9A58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38F8"/>
    <w:multiLevelType w:val="hybridMultilevel"/>
    <w:tmpl w:val="92321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20CA"/>
    <w:multiLevelType w:val="hybridMultilevel"/>
    <w:tmpl w:val="751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94"/>
    <w:rsid w:val="001D6291"/>
    <w:rsid w:val="001E3286"/>
    <w:rsid w:val="00214460"/>
    <w:rsid w:val="003176F7"/>
    <w:rsid w:val="003B10D7"/>
    <w:rsid w:val="003E2866"/>
    <w:rsid w:val="00454AC2"/>
    <w:rsid w:val="00517004"/>
    <w:rsid w:val="00620686"/>
    <w:rsid w:val="006313D0"/>
    <w:rsid w:val="006632E3"/>
    <w:rsid w:val="007A5BFB"/>
    <w:rsid w:val="008A62AA"/>
    <w:rsid w:val="0096301E"/>
    <w:rsid w:val="009C0547"/>
    <w:rsid w:val="00BF0494"/>
    <w:rsid w:val="00BF5051"/>
    <w:rsid w:val="00CF4A12"/>
    <w:rsid w:val="00D47ADA"/>
    <w:rsid w:val="00E10731"/>
    <w:rsid w:val="00EB3C44"/>
    <w:rsid w:val="00F52770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A4BE-5DFC-4CB9-AA67-710477E4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051"/>
  </w:style>
  <w:style w:type="paragraph" w:styleId="Titolo2">
    <w:name w:val="heading 2"/>
    <w:basedOn w:val="Normale"/>
    <w:next w:val="Normale"/>
    <w:link w:val="Titolo2Carattere"/>
    <w:uiPriority w:val="9"/>
    <w:qFormat/>
    <w:rsid w:val="0051700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BF049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F0494"/>
    <w:rPr>
      <w:rFonts w:ascii="Tahoma" w:eastAsia="Calibri" w:hAnsi="Tahoma" w:cs="Times New Roman"/>
      <w:sz w:val="16"/>
      <w:szCs w:val="16"/>
      <w:lang w:eastAsia="en-US"/>
    </w:rPr>
  </w:style>
  <w:style w:type="character" w:styleId="Collegamentoipertestuale">
    <w:name w:val="Hyperlink"/>
    <w:uiPriority w:val="99"/>
    <w:rsid w:val="00BF0494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F0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F049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ferimentointenso">
    <w:name w:val="Intense Reference"/>
    <w:uiPriority w:val="32"/>
    <w:qFormat/>
    <w:rsid w:val="00BF0494"/>
    <w:rPr>
      <w:rFonts w:ascii="Calibri" w:eastAsia="Times New Roman" w:hAnsi="Calibri" w:cs="Times New Roman"/>
      <w:b/>
      <w:bCs/>
      <w:i/>
      <w:iCs/>
      <w:color w:val="622423"/>
    </w:rPr>
  </w:style>
  <w:style w:type="paragraph" w:styleId="Paragrafoelenco">
    <w:name w:val="List Paragraph"/>
    <w:basedOn w:val="Normale"/>
    <w:uiPriority w:val="34"/>
    <w:qFormat/>
    <w:rsid w:val="00BF049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1700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FontStyle28">
    <w:name w:val="Font Style28"/>
    <w:uiPriority w:val="99"/>
    <w:rsid w:val="00EB3C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uiPriority w:val="99"/>
    <w:rsid w:val="00EB3C4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vvis00700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ismorellicolao.gov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E16D-8DEE-46D1-A8E6-DFCC139D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Utente Windows</cp:lastModifiedBy>
  <cp:revision>2</cp:revision>
  <dcterms:created xsi:type="dcterms:W3CDTF">2018-06-12T11:49:00Z</dcterms:created>
  <dcterms:modified xsi:type="dcterms:W3CDTF">2018-06-12T11:49:00Z</dcterms:modified>
</cp:coreProperties>
</file>